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8" w:beforeLines="50" w:after="298" w:afterLines="50" w:line="560" w:lineRule="exact"/>
        <w:ind w:firstLine="119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sz w:val="44"/>
          <w:szCs w:val="44"/>
        </w:rPr>
        <w:t>福建省专业技术职务评审委员库人员汇总表</w:t>
      </w:r>
    </w:p>
    <w:tbl>
      <w:tblPr>
        <w:tblStyle w:val="7"/>
        <w:tblW w:w="15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43"/>
        <w:gridCol w:w="1114"/>
        <w:gridCol w:w="582"/>
        <w:gridCol w:w="954"/>
        <w:gridCol w:w="1908"/>
        <w:gridCol w:w="1720"/>
        <w:gridCol w:w="1114"/>
        <w:gridCol w:w="1586"/>
        <w:gridCol w:w="1586"/>
        <w:gridCol w:w="1606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582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908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何年何月毕业于何校何专业</w:t>
            </w:r>
          </w:p>
        </w:tc>
        <w:tc>
          <w:tcPr>
            <w:tcW w:w="1720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任职资格及聘任时间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行政</w:t>
            </w:r>
          </w:p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现从事</w:t>
            </w:r>
          </w:p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专业工作</w:t>
            </w:r>
          </w:p>
        </w:tc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学科（专业）组名</w:t>
            </w:r>
          </w:p>
        </w:tc>
        <w:tc>
          <w:tcPr>
            <w:tcW w:w="1606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57754"/>
    <w:rsid w:val="7E3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2018-12-11T07:20:00Z</dcterms:created>
  <dc:creator>连明伟</dc:creator>
  <cp:lastModifiedBy>连明伟</cp:lastModifiedBy>
  <dcterms:modified xsi:type="dcterms:W3CDTF">2018-12-11T07:20:49Z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