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附件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         </w:t>
      </w:r>
    </w:p>
    <w:p>
      <w:pPr>
        <w:jc w:val="center"/>
        <w:rPr>
          <w:rFonts w:hint="eastAsia" w:ascii="方正小标宋简体" w:hAnsi="方正小标宋简体" w:eastAsia="方正小标宋简体"/>
          <w:b/>
          <w:bCs/>
          <w:sz w:val="13"/>
          <w:szCs w:val="13"/>
        </w:rPr>
      </w:pPr>
    </w:p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获得图像采集码途径</w:t>
      </w:r>
    </w:p>
    <w:p>
      <w:pPr>
        <w:jc w:val="center"/>
        <w:rPr>
          <w:rFonts w:hint="eastAsia" w:ascii="方正小标宋简体" w:hAnsi="方正小标宋简体" w:eastAsia="方正小标宋简体"/>
          <w:b/>
          <w:bCs/>
          <w:sz w:val="18"/>
          <w:szCs w:val="18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413885" cy="2771140"/>
            <wp:effectExtent l="0" t="0" r="571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326380" cy="299593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1016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</w:pPr>
      <w:r>
        <w:drawing>
          <wp:inline distT="0" distB="0" distL="0" distR="0">
            <wp:extent cx="1894840" cy="3511550"/>
            <wp:effectExtent l="0" t="0" r="1016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kYTE4ZTg1YzU1MDJmNjdhZjk3MTkzMmMyN2JiMjgifQ=="/>
  </w:docVars>
  <w:rsids>
    <w:rsidRoot w:val="78D0387C"/>
    <w:rsid w:val="06DE786C"/>
    <w:rsid w:val="45CA3ACB"/>
    <w:rsid w:val="4A8E72B5"/>
    <w:rsid w:val="78D0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2022-10-04T02:49:00Z</dcterms:created>
  <dc:creator>天龙</dc:creator>
  <cp:lastModifiedBy>张晓琳</cp:lastModifiedBy>
  <dcterms:modified xsi:type="dcterms:W3CDTF">2023-11-24T07:27:18Z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EF2ECBCC26F946D39578620FB78497EB</vt:lpwstr>
  </property>
</Properties>
</file>